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29EE" w14:textId="2F19A231" w:rsidR="00DE4FC8" w:rsidRDefault="00DE4FC8" w:rsidP="008C64B5">
      <w:pPr>
        <w:shd w:val="clear" w:color="auto" w:fill="FFFFFF"/>
        <w:suppressAutoHyphens/>
        <w:spacing w:after="0" w:line="240" w:lineRule="auto"/>
        <w:ind w:left="6237"/>
        <w:rPr>
          <w:rFonts w:ascii="Arial" w:eastAsia="Times New Roman" w:hAnsi="Arial" w:cs="Arial"/>
          <w:kern w:val="0"/>
          <w:sz w:val="23"/>
          <w:szCs w:val="23"/>
          <w14:ligatures w14:val="none"/>
        </w:rPr>
      </w:pPr>
      <w:r>
        <w:rPr>
          <w:rFonts w:ascii="Arial" w:eastAsia="Times New Roman" w:hAnsi="Arial" w:cs="Arial"/>
          <w:kern w:val="0"/>
          <w:sz w:val="23"/>
          <w:szCs w:val="23"/>
          <w14:ligatures w14:val="none"/>
        </w:rPr>
        <w:t>SPS 1</w:t>
      </w:r>
      <w:r w:rsidR="00C36AA5">
        <w:rPr>
          <w:rFonts w:ascii="Arial" w:eastAsia="Times New Roman" w:hAnsi="Arial" w:cs="Arial"/>
          <w:kern w:val="0"/>
          <w:sz w:val="23"/>
          <w:szCs w:val="23"/>
          <w14:ligatures w14:val="none"/>
        </w:rPr>
        <w:t>1</w:t>
      </w:r>
      <w:r>
        <w:rPr>
          <w:rFonts w:ascii="Arial" w:eastAsia="Times New Roman" w:hAnsi="Arial" w:cs="Arial"/>
          <w:kern w:val="0"/>
          <w:sz w:val="23"/>
          <w:szCs w:val="23"/>
          <w14:ligatures w14:val="none"/>
        </w:rPr>
        <w:t xml:space="preserve"> priedas „VPT deklaracija“</w:t>
      </w:r>
    </w:p>
    <w:p w14:paraId="152EF7CC" w14:textId="77777777" w:rsidR="00DE4FC8" w:rsidRDefault="00DE4FC8" w:rsidP="008C64B5">
      <w:pPr>
        <w:shd w:val="clear" w:color="auto" w:fill="FFFFFF"/>
        <w:suppressAutoHyphens/>
        <w:spacing w:after="0" w:line="240" w:lineRule="auto"/>
        <w:ind w:left="6237"/>
        <w:rPr>
          <w:rFonts w:ascii="Arial" w:eastAsia="Times New Roman" w:hAnsi="Arial" w:cs="Arial"/>
          <w:kern w:val="0"/>
          <w:sz w:val="23"/>
          <w:szCs w:val="23"/>
          <w14:ligatures w14:val="none"/>
        </w:rPr>
      </w:pPr>
    </w:p>
    <w:p w14:paraId="08739C6A" w14:textId="7E015BE2" w:rsidR="008C64B5" w:rsidRPr="00743FD6" w:rsidRDefault="008C64B5" w:rsidP="008C64B5">
      <w:pPr>
        <w:shd w:val="clear" w:color="auto" w:fill="FFFFFF"/>
        <w:suppressAutoHyphens/>
        <w:spacing w:after="0" w:line="240" w:lineRule="auto"/>
        <w:ind w:left="6237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Times New Roman" w:hAnsi="Arial" w:cs="Arial"/>
          <w:kern w:val="0"/>
          <w:sz w:val="23"/>
          <w:szCs w:val="23"/>
          <w14:ligatures w14:val="none"/>
        </w:rPr>
        <w:t>Nacionalinio saugumo reikalavimų atitikties deklaracijos tipinė forma, patvirtinta Viešųjų pirkimų tarnybos direktoriaus 2022 m. gruodžio     d.</w:t>
      </w:r>
      <w:r w:rsidRPr="00743FD6">
        <w:rPr>
          <w:rFonts w:ascii="Arial" w:eastAsia="Times New Roman" w:hAnsi="Arial" w:cs="Arial"/>
          <w:kern w:val="0"/>
          <w:sz w:val="24"/>
          <w:szCs w:val="20"/>
          <w14:ligatures w14:val="none"/>
        </w:rPr>
        <w:t xml:space="preserve"> </w:t>
      </w:r>
      <w:r w:rsidRPr="00743FD6">
        <w:rPr>
          <w:rFonts w:ascii="Arial" w:eastAsia="Times New Roman" w:hAnsi="Arial" w:cs="Arial"/>
          <w:kern w:val="0"/>
          <w:sz w:val="23"/>
          <w:szCs w:val="23"/>
          <w14:ligatures w14:val="none"/>
        </w:rPr>
        <w:t>įsakymu Nr. </w:t>
      </w:r>
    </w:p>
    <w:p w14:paraId="56445324" w14:textId="77777777" w:rsidR="008C64B5" w:rsidRPr="00743FD6" w:rsidRDefault="008C64B5" w:rsidP="008C64B5">
      <w:pPr>
        <w:tabs>
          <w:tab w:val="left" w:pos="5103"/>
        </w:tabs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</w:p>
    <w:p w14:paraId="1636749B" w14:textId="77777777" w:rsidR="008C64B5" w:rsidRPr="00743FD6" w:rsidRDefault="008C64B5" w:rsidP="008C64B5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7F0723F4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ab/>
      </w:r>
    </w:p>
    <w:p w14:paraId="4FFB38EE" w14:textId="77777777" w:rsidR="008C64B5" w:rsidRPr="00743FD6" w:rsidRDefault="008C64B5" w:rsidP="008C64B5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743FD6">
        <w:rPr>
          <w:rFonts w:ascii="Arial" w:eastAsia="Times New Roman" w:hAnsi="Arial" w:cs="Arial"/>
          <w:kern w:val="0"/>
          <w:sz w:val="20"/>
          <w:szCs w:val="20"/>
          <w14:ligatures w14:val="none"/>
        </w:rPr>
        <w:t>(</w:t>
      </w:r>
      <w:r w:rsidRPr="00743FD6">
        <w:rPr>
          <w:rFonts w:ascii="Arial" w:eastAsia="Times New Roman" w:hAnsi="Arial" w:cs="Arial"/>
          <w:i/>
          <w:iCs/>
          <w:kern w:val="0"/>
          <w:sz w:val="20"/>
          <w:szCs w:val="20"/>
          <w14:ligatures w14:val="none"/>
        </w:rPr>
        <w:t>tiekėjo pavadinimas</w:t>
      </w:r>
      <w:r w:rsidRPr="00743FD6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</w:p>
    <w:p w14:paraId="73C3F4E0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Arial" w:eastAsia="Calibri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ab/>
      </w:r>
    </w:p>
    <w:p w14:paraId="3F961D3A" w14:textId="77777777" w:rsidR="008C64B5" w:rsidRPr="00743FD6" w:rsidRDefault="008C64B5" w:rsidP="008C64B5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(</w:t>
      </w:r>
      <w:r w:rsidRPr="00743FD6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adresatas (perkančiosios organizacijos / perkančiojo subjekto pavadinimas</w:t>
      </w:r>
      <w:r w:rsidRPr="00743FD6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)</w:t>
      </w:r>
    </w:p>
    <w:p w14:paraId="7CEC0A9D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660335B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b/>
          <w:bCs/>
          <w:kern w:val="0"/>
          <w:sz w:val="24"/>
          <w:szCs w:val="20"/>
          <w14:ligatures w14:val="none"/>
        </w:rPr>
        <w:t>NACIONALINIO SAUGUMO REIKALAVIMŲ ATITIKTIES DEKLARACIJA</w:t>
      </w:r>
    </w:p>
    <w:p w14:paraId="339EE986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0"/>
          <w:sz w:val="24"/>
          <w:szCs w:val="20"/>
          <w14:ligatures w14:val="none"/>
        </w:rPr>
      </w:pPr>
    </w:p>
    <w:p w14:paraId="72718DBF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>20__ m._____________ d. Nr. ______</w:t>
      </w:r>
    </w:p>
    <w:p w14:paraId="0957D0F3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>__________________________</w:t>
      </w:r>
    </w:p>
    <w:p w14:paraId="08F7B7CC" w14:textId="77777777" w:rsidR="008C64B5" w:rsidRPr="00743FD6" w:rsidRDefault="008C64B5" w:rsidP="008C64B5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(Sudarymo vieta)</w:t>
      </w:r>
    </w:p>
    <w:p w14:paraId="2252C575" w14:textId="77777777" w:rsidR="008C64B5" w:rsidRPr="00743FD6" w:rsidRDefault="008C64B5" w:rsidP="008C64B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Aš, ___________________________________________________________________ ,</w:t>
      </w:r>
    </w:p>
    <w:p w14:paraId="5C6DE3C2" w14:textId="77777777" w:rsidR="008C64B5" w:rsidRPr="00743FD6" w:rsidRDefault="008C64B5" w:rsidP="008C64B5">
      <w:pPr>
        <w:spacing w:after="0" w:line="240" w:lineRule="auto"/>
        <w:ind w:left="960" w:firstLine="31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743FD6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(tiekėjo vadovo ar jo įgalioto asmens pareigų pavadinimas, vardas ir pavardė)</w:t>
      </w:r>
    </w:p>
    <w:p w14:paraId="7EC76389" w14:textId="77777777" w:rsidR="008C64B5" w:rsidRPr="00743FD6" w:rsidRDefault="008C64B5" w:rsidP="008C64B5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patvirtinu, kad mano vadovaujamas (-a) (atstovaujamas (-a))____________________________ ,</w:t>
      </w:r>
    </w:p>
    <w:p w14:paraId="42428BB6" w14:textId="77777777" w:rsidR="008C64B5" w:rsidRPr="00743FD6" w:rsidRDefault="008C64B5" w:rsidP="008C64B5">
      <w:pPr>
        <w:spacing w:after="0" w:line="240" w:lineRule="auto"/>
        <w:ind w:left="5640" w:firstLine="742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743FD6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(tiekėjo pavadinimas)    </w:t>
      </w:r>
    </w:p>
    <w:p w14:paraId="0DF69239" w14:textId="77777777" w:rsidR="008C64B5" w:rsidRPr="00743FD6" w:rsidRDefault="008C64B5" w:rsidP="008C64B5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</w:pPr>
      <w:r w:rsidRPr="00743FD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dalyvaujantis (-i) ______________________________________________________________</w:t>
      </w:r>
    </w:p>
    <w:p w14:paraId="475444A9" w14:textId="77777777" w:rsidR="008C64B5" w:rsidRPr="00743FD6" w:rsidRDefault="008C64B5" w:rsidP="008C64B5">
      <w:pPr>
        <w:spacing w:after="0" w:line="240" w:lineRule="auto"/>
        <w:ind w:left="2040" w:firstLine="37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743FD6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(perkančiosios organizacijos / perkančiojo subjekto pavadinimas)</w:t>
      </w:r>
    </w:p>
    <w:p w14:paraId="06DAEAD4" w14:textId="77777777" w:rsidR="008C64B5" w:rsidRPr="00743FD6" w:rsidRDefault="008C64B5" w:rsidP="008C64B5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vykdomame  _____________________________________, atitinka toliau nurodomus reikalavimus:</w:t>
      </w:r>
    </w:p>
    <w:p w14:paraId="176F7BEB" w14:textId="77777777" w:rsidR="008C64B5" w:rsidRPr="00743FD6" w:rsidRDefault="008C64B5" w:rsidP="008C64B5">
      <w:pPr>
        <w:spacing w:after="0" w:line="240" w:lineRule="auto"/>
        <w:ind w:firstLine="63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743FD6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(pirkimo objekto pavadinimas, pirkimo numeris, pirkimo paskelbimo CVP IS data</w:t>
      </w:r>
      <w:r w:rsidRPr="00743FD6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)</w:t>
      </w:r>
    </w:p>
    <w:p w14:paraId="2AF1A2FD" w14:textId="77777777" w:rsidR="008C64B5" w:rsidRPr="00743FD6" w:rsidRDefault="008C64B5" w:rsidP="008C64B5">
      <w:pPr>
        <w:spacing w:after="0" w:line="240" w:lineRule="auto"/>
        <w:ind w:firstLine="63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13069BBB" w14:textId="77777777" w:rsidR="008C64B5" w:rsidRPr="00743FD6" w:rsidRDefault="008C64B5" w:rsidP="008C64B5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kern w:val="0"/>
          <w:sz w:val="24"/>
          <w:szCs w:val="20"/>
          <w14:ligatures w14:val="none"/>
        </w:rPr>
      </w:pPr>
      <w:r w:rsidRPr="00743FD6">
        <w:rPr>
          <w:rFonts w:ascii="Arial" w:eastAsia="Times New Roman" w:hAnsi="Arial" w:cs="Arial"/>
          <w:i/>
          <w:iCs/>
          <w:kern w:val="0"/>
          <w:sz w:val="24"/>
          <w:szCs w:val="20"/>
          <w14:ligatures w14:val="none"/>
        </w:rPr>
        <w:t>/</w:t>
      </w:r>
      <w:r w:rsidRPr="00743FD6">
        <w:rPr>
          <w:rFonts w:ascii="Arial" w:eastAsia="Times New Roman" w:hAnsi="Arial" w:cs="Arial"/>
          <w:i/>
          <w:iCs/>
          <w:kern w:val="0"/>
          <w:sz w:val="20"/>
          <w:szCs w:val="20"/>
          <w14:ligatures w14:val="none"/>
        </w:rPr>
        <w:t>Perkančioji organizacija / perkantysis subjektas žemiau esančiame sąraše palieka tik tas eilutes, kurios atitinka pirkimo dokumentuose keliamus nacionalinio saugumo reikalavimus tiekėjams</w:t>
      </w:r>
      <w:r w:rsidRPr="00743FD6">
        <w:rPr>
          <w:rFonts w:ascii="Arial" w:eastAsia="Times New Roman" w:hAnsi="Arial" w:cs="Arial"/>
          <w:i/>
          <w:iCs/>
          <w:kern w:val="0"/>
          <w:sz w:val="24"/>
          <w:szCs w:val="20"/>
          <w14:ligatures w14:val="none"/>
        </w:rPr>
        <w:t>/</w:t>
      </w:r>
    </w:p>
    <w:p w14:paraId="7F9103E9" w14:textId="77777777" w:rsidR="008C64B5" w:rsidRPr="00743FD6" w:rsidRDefault="008C64B5" w:rsidP="008C64B5">
      <w:pPr>
        <w:spacing w:after="0" w:line="240" w:lineRule="auto"/>
        <w:ind w:firstLine="63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794FFD93" w14:textId="77777777" w:rsidR="008C64B5" w:rsidRPr="00743FD6" w:rsidRDefault="008C64B5" w:rsidP="008C64B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shd w:val="clear" w:color="auto" w:fill="008000"/>
          <w14:ligatures w14:val="none"/>
        </w:rPr>
      </w:pPr>
    </w:p>
    <w:p w14:paraId="0CBFDB07" w14:textId="77777777" w:rsidR="008C64B5" w:rsidRPr="00743FD6" w:rsidRDefault="008C64B5" w:rsidP="008C64B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shd w:val="clear" w:color="auto" w:fill="00800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9574"/>
      </w:tblGrid>
      <w:tr w:rsidR="008C64B5" w:rsidRPr="00743FD6" w14:paraId="3A10202C" w14:textId="77777777" w:rsidTr="0039787E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42614D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89BA4F0" w14:textId="61724D15" w:rsidR="00804819" w:rsidRPr="00743FD6" w:rsidRDefault="008C64B5" w:rsidP="0080481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prekės nekelia grėsmės nacionaliniam saugumui </w:t>
            </w:r>
            <w:r w:rsidRPr="00743FD6">
              <w:rPr>
                <w:rFonts w:ascii="Arial" w:eastAsia="Times New Roman" w:hAnsi="Arial" w:cs="Arial"/>
                <w:color w:val="000000"/>
                <w:kern w:val="0"/>
                <w:sz w:val="24"/>
                <w:szCs w:val="20"/>
                <w:bdr w:val="none" w:sz="0" w:space="0" w:color="auto" w:frame="1"/>
                <w14:ligatures w14:val="none"/>
              </w:rPr>
              <w:t>–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Lietuvos Respublikos viešųjų pirkimų įstatymo (toliau – VPĮ) 37 straipsnio 9 dalies 1 punktu, 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14:ligatures w14:val="none"/>
              </w:rPr>
              <w:t>prekių gamintojas ar jį kontroliuojantis asmuo</w:t>
            </w:r>
            <w:r w:rsidRPr="00743FD6">
              <w:rPr>
                <w:rFonts w:ascii="Arial" w:eastAsia="Times New Roman" w:hAnsi="Arial" w:cs="Arial"/>
                <w:color w:val="000000"/>
                <w:kern w:val="0"/>
                <w:sz w:val="24"/>
                <w:szCs w:val="20"/>
                <w14:ligatures w14:val="none"/>
              </w:rPr>
              <w:t xml:space="preserve"> 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14:ligatures w14:val="none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  <w:p w14:paraId="5613361F" w14:textId="642F64D4" w:rsidR="008C64B5" w:rsidRPr="00743FD6" w:rsidRDefault="008C64B5" w:rsidP="008C64B5">
            <w:pPr>
              <w:shd w:val="clear" w:color="auto" w:fill="FFFFFF"/>
              <w:spacing w:after="0" w:line="240" w:lineRule="auto"/>
              <w:ind w:firstLine="5035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8C64B5" w:rsidRPr="00743FD6" w14:paraId="4AE0F56C" w14:textId="77777777" w:rsidTr="0039787E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F1AD1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48DCE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8C64B5" w:rsidRPr="00743FD6" w14:paraId="7BDFC61D" w14:textId="77777777" w:rsidTr="0039787E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334050E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2B53D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52C04889" w14:textId="77777777" w:rsidR="008C64B5" w:rsidRPr="00743FD6" w:rsidRDefault="008C64B5" w:rsidP="008C64B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</w:pPr>
    </w:p>
    <w:p w14:paraId="35AB8F4E" w14:textId="77777777" w:rsidR="008C64B5" w:rsidRPr="00743FD6" w:rsidRDefault="008C64B5" w:rsidP="008C64B5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kern w:val="0"/>
          <w:sz w:val="20"/>
          <w:szCs w:val="20"/>
          <w14:ligatures w14:val="none"/>
        </w:rPr>
      </w:pPr>
    </w:p>
    <w:p w14:paraId="11A56D85" w14:textId="77777777" w:rsidR="008C64B5" w:rsidRPr="00743FD6" w:rsidRDefault="008C64B5" w:rsidP="008C64B5">
      <w:pPr>
        <w:shd w:val="clear" w:color="auto" w:fill="FFFFFF"/>
        <w:spacing w:after="0" w:line="240" w:lineRule="auto"/>
        <w:ind w:firstLine="424"/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9574"/>
      </w:tblGrid>
      <w:tr w:rsidR="008C64B5" w:rsidRPr="00743FD6" w14:paraId="21974439" w14:textId="77777777" w:rsidTr="0039787E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1267340D" w14:textId="77777777" w:rsidR="008C64B5" w:rsidRPr="00743FD6" w:rsidRDefault="008C64B5" w:rsidP="008C64B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C449B0F" w14:textId="2C707673" w:rsidR="008C64B5" w:rsidRPr="00743FD6" w:rsidRDefault="008C64B5" w:rsidP="008C64B5">
            <w:pPr>
              <w:shd w:val="clear" w:color="auto" w:fill="FFFFFF"/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teikti paslaugos nekelia grėsmės nacionaliniam saugumui </w:t>
            </w:r>
            <w:r w:rsidRPr="00743FD6">
              <w:rPr>
                <w:rFonts w:ascii="Arial" w:eastAsia="Times New Roman" w:hAnsi="Arial" w:cs="Arial"/>
                <w:color w:val="000000"/>
                <w:kern w:val="0"/>
                <w:sz w:val="24"/>
                <w:szCs w:val="20"/>
                <w:bdr w:val="none" w:sz="0" w:space="0" w:color="auto" w:frame="1"/>
                <w14:ligatures w14:val="none"/>
              </w:rPr>
              <w:t>–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VPĮ 37 straipsnio 9 dalies 2 punktu, 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14:ligatures w14:val="none"/>
              </w:rPr>
              <w:t xml:space="preserve">paslaugų teikimas nebus vykdomas iš VPĮ 92 straipsnio 14 dalyje numatytame sąraše nurodytų valstybių ar teritorijų. </w:t>
            </w:r>
          </w:p>
          <w:p w14:paraId="289CC751" w14:textId="77777777" w:rsidR="008C64B5" w:rsidRPr="00743FD6" w:rsidRDefault="008C64B5" w:rsidP="00804819">
            <w:pPr>
              <w:shd w:val="clear" w:color="auto" w:fill="FFFFFF"/>
              <w:spacing w:after="0" w:line="276" w:lineRule="auto"/>
              <w:ind w:firstLine="3657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8C64B5" w:rsidRPr="00743FD6" w14:paraId="3C89D9FB" w14:textId="77777777" w:rsidTr="0039787E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4320F15C" w14:textId="77777777" w:rsidR="008C64B5" w:rsidRPr="00743FD6" w:rsidRDefault="008C64B5" w:rsidP="008C64B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8282B" w14:textId="77777777" w:rsidR="008C64B5" w:rsidRPr="00743FD6" w:rsidRDefault="008C64B5" w:rsidP="008C64B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8C64B5" w:rsidRPr="00743FD6" w14:paraId="2343CE8C" w14:textId="77777777" w:rsidTr="0039787E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F7C3C4A" w14:textId="77777777" w:rsidR="008C64B5" w:rsidRPr="00743FD6" w:rsidRDefault="008C64B5" w:rsidP="008C64B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1AF03" w14:textId="77777777" w:rsidR="008C64B5" w:rsidRPr="00743FD6" w:rsidRDefault="008C64B5" w:rsidP="008C64B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6B341E1B" w14:textId="77777777" w:rsidR="008C64B5" w:rsidRPr="00743FD6" w:rsidRDefault="008C64B5" w:rsidP="008C64B5">
      <w:pPr>
        <w:shd w:val="clear" w:color="auto" w:fill="FFFFFF"/>
        <w:spacing w:after="0" w:line="240" w:lineRule="auto"/>
        <w:ind w:firstLine="424"/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9574"/>
      </w:tblGrid>
      <w:tr w:rsidR="008C64B5" w:rsidRPr="00743FD6" w14:paraId="4F05B3CF" w14:textId="77777777" w:rsidTr="0039787E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73DC48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CD69456" w14:textId="555457CF" w:rsidR="008C64B5" w:rsidRPr="00743FD6" w:rsidRDefault="008C64B5" w:rsidP="008C64B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  <w:r w:rsidRPr="00743FD6"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  <w:t>tiekėjas neturi interesų, galinčių kelti grėsmę nacionaliniam saugumui – vadovaujantis VPĮ 47 straipsnio 9 dalimi, j</w:t>
            </w:r>
            <w:r w:rsidRPr="00743FD6">
              <w:rPr>
                <w:rFonts w:ascii="Arial" w:eastAsia="Times New Roman" w:hAnsi="Arial" w:cs="Arial"/>
                <w:kern w:val="0"/>
                <w:sz w:val="24"/>
                <w:szCs w:val="20"/>
                <w:lang w:eastAsia="lt-LT"/>
                <w14:ligatures w14:val="none"/>
              </w:rPr>
              <w:t>is pats,</w:t>
            </w:r>
            <w:r w:rsidRPr="00743FD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bdr w:val="none" w:sz="0" w:space="0" w:color="auto" w:frame="1"/>
                <w14:ligatures w14:val="none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8C64B5" w:rsidRPr="00743FD6" w14:paraId="47404248" w14:textId="77777777" w:rsidTr="0039787E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FDCC0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46F57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8C64B5" w:rsidRPr="00743FD6" w14:paraId="2606DBDE" w14:textId="77777777" w:rsidTr="0039787E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73BB0A8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4D11C" w14:textId="77777777" w:rsidR="008C64B5" w:rsidRPr="00743FD6" w:rsidRDefault="008C64B5" w:rsidP="008C64B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0713E659" w14:textId="77777777" w:rsidR="008C64B5" w:rsidRPr="00743FD6" w:rsidRDefault="008C64B5" w:rsidP="008C64B5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shd w:val="clear" w:color="auto" w:fill="008000"/>
          <w14:ligatures w14:val="none"/>
        </w:rPr>
      </w:pPr>
    </w:p>
    <w:p w14:paraId="217891E4" w14:textId="77777777" w:rsidR="008C64B5" w:rsidRPr="00743FD6" w:rsidRDefault="008C64B5" w:rsidP="008C64B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kern w:val="0"/>
          <w:sz w:val="24"/>
          <w:szCs w:val="24"/>
          <w14:ligatures w14:val="none"/>
        </w:rPr>
        <w:lastRenderedPageBreak/>
        <w:t>Patvirtinu, kad šie duomenys yra teisingi ir aktualūs pasiūlymo pateikimo dieną.</w:t>
      </w:r>
    </w:p>
    <w:p w14:paraId="29819C17" w14:textId="77777777" w:rsidR="008C64B5" w:rsidRPr="00743FD6" w:rsidRDefault="008C64B5" w:rsidP="008C64B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C4DE409" w14:textId="77777777" w:rsidR="008C64B5" w:rsidRPr="00743FD6" w:rsidRDefault="008C64B5" w:rsidP="008C64B5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kern w:val="0"/>
          <w:sz w:val="24"/>
          <w:szCs w:val="24"/>
          <w14:ligatures w14:val="none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03322AA1" w14:textId="77777777" w:rsidR="008C64B5" w:rsidRPr="00743FD6" w:rsidRDefault="008C64B5" w:rsidP="008C64B5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0"/>
          <w:shd w:val="clear" w:color="auto" w:fill="00FF00"/>
          <w14:ligatures w14:val="none"/>
        </w:rPr>
      </w:pPr>
    </w:p>
    <w:p w14:paraId="369A119E" w14:textId="77777777" w:rsidR="008C64B5" w:rsidRPr="00743FD6" w:rsidRDefault="008C64B5" w:rsidP="008C64B5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43FD6">
        <w:rPr>
          <w:rFonts w:ascii="Arial" w:eastAsia="Times New Roman" w:hAnsi="Arial" w:cs="Arial"/>
          <w:kern w:val="0"/>
          <w:sz w:val="24"/>
          <w:szCs w:val="24"/>
          <w14:ligatures w14:val="none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4FA2BDE8" w14:textId="77777777" w:rsidR="008C64B5" w:rsidRPr="00743FD6" w:rsidRDefault="008C64B5" w:rsidP="008C64B5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315C4027" w14:textId="77777777" w:rsidR="008C64B5" w:rsidRPr="00743FD6" w:rsidRDefault="008C64B5" w:rsidP="008C64B5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3B15EDF6" w14:textId="77777777" w:rsidR="008C64B5" w:rsidRPr="00743FD6" w:rsidRDefault="008C64B5" w:rsidP="008C64B5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5356CF62" w14:textId="37FDFC1B" w:rsidR="008C64B5" w:rsidRPr="00743FD6" w:rsidRDefault="00743FD6" w:rsidP="008C64B5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kern w:val="0"/>
          <w:sz w:val="24"/>
          <w:szCs w:val="20"/>
          <w14:ligatures w14:val="none"/>
        </w:rPr>
      </w:pPr>
      <w:r>
        <w:rPr>
          <w:rFonts w:ascii="Arial" w:eastAsia="Calibri" w:hAnsi="Arial" w:cs="Arial"/>
          <w:kern w:val="0"/>
          <w:sz w:val="24"/>
          <w:szCs w:val="20"/>
          <w14:ligatures w14:val="none"/>
        </w:rPr>
        <w:t xml:space="preserve">  </w:t>
      </w:r>
      <w:r w:rsidR="008C64B5"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>____________________</w:t>
      </w:r>
      <w:r w:rsidR="008C64B5" w:rsidRPr="00743FD6">
        <w:rPr>
          <w:rFonts w:ascii="Arial" w:eastAsia="Calibri" w:hAnsi="Arial" w:cs="Arial"/>
          <w:i/>
          <w:iCs/>
          <w:kern w:val="0"/>
          <w:szCs w:val="20"/>
          <w14:ligatures w14:val="none"/>
        </w:rPr>
        <w:t xml:space="preserve">                            </w:t>
      </w:r>
      <w:r>
        <w:rPr>
          <w:rFonts w:ascii="Arial" w:eastAsia="Calibri" w:hAnsi="Arial" w:cs="Arial"/>
          <w:i/>
          <w:iCs/>
          <w:kern w:val="0"/>
          <w:szCs w:val="20"/>
          <w14:ligatures w14:val="none"/>
        </w:rPr>
        <w:t xml:space="preserve">                                                 </w:t>
      </w:r>
      <w:r w:rsidR="008C64B5" w:rsidRPr="00743FD6">
        <w:rPr>
          <w:rFonts w:ascii="Arial" w:eastAsia="Calibri" w:hAnsi="Arial" w:cs="Arial"/>
          <w:i/>
          <w:iCs/>
          <w:kern w:val="0"/>
          <w:szCs w:val="20"/>
          <w14:ligatures w14:val="none"/>
        </w:rPr>
        <w:t xml:space="preserve"> </w:t>
      </w:r>
      <w:r w:rsidR="008C64B5"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>____________________</w:t>
      </w:r>
      <w:r w:rsidR="008C64B5" w:rsidRPr="00743FD6">
        <w:rPr>
          <w:rFonts w:ascii="Arial" w:eastAsia="Calibri" w:hAnsi="Arial" w:cs="Arial"/>
          <w:kern w:val="0"/>
          <w:sz w:val="24"/>
          <w:szCs w:val="20"/>
          <w14:ligatures w14:val="none"/>
        </w:rPr>
        <w:tab/>
        <w:t xml:space="preserve">                   ___________________</w:t>
      </w:r>
    </w:p>
    <w:p w14:paraId="445EB459" w14:textId="54F2B7F3" w:rsidR="008C64B5" w:rsidRPr="00743FD6" w:rsidRDefault="008C64B5" w:rsidP="008C64B5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Arial" w:eastAsia="Times New Roman" w:hAnsi="Arial" w:cs="Arial"/>
          <w:kern w:val="0"/>
          <w:sz w:val="24"/>
          <w:szCs w:val="20"/>
          <w14:ligatures w14:val="none"/>
        </w:rPr>
      </w:pPr>
      <w:r w:rsidRPr="00743FD6">
        <w:rPr>
          <w:rFonts w:ascii="Arial" w:eastAsia="Calibri" w:hAnsi="Arial" w:cs="Arial"/>
          <w:i/>
          <w:iCs/>
          <w:kern w:val="0"/>
          <w:szCs w:val="20"/>
          <w14:ligatures w14:val="none"/>
        </w:rPr>
        <w:t>(pareigos)                                               (parašas)                                       (vardas ir pavardė)</w:t>
      </w:r>
    </w:p>
    <w:p w14:paraId="4750510A" w14:textId="77777777" w:rsidR="00F34FDB" w:rsidRPr="00743FD6" w:rsidRDefault="00F34FDB">
      <w:pPr>
        <w:rPr>
          <w:rFonts w:ascii="Arial" w:hAnsi="Arial" w:cs="Arial"/>
        </w:rPr>
      </w:pPr>
    </w:p>
    <w:sectPr w:rsidR="00F34FDB" w:rsidRPr="00743FD6">
      <w:pgSz w:w="12240" w:h="15840"/>
      <w:pgMar w:top="709" w:right="567" w:bottom="851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B5"/>
    <w:rsid w:val="00580E3F"/>
    <w:rsid w:val="00743FD6"/>
    <w:rsid w:val="00804819"/>
    <w:rsid w:val="008C64B5"/>
    <w:rsid w:val="00B742B5"/>
    <w:rsid w:val="00C36AA5"/>
    <w:rsid w:val="00D433C1"/>
    <w:rsid w:val="00D7047A"/>
    <w:rsid w:val="00DE4FC8"/>
    <w:rsid w:val="00F3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75CE"/>
  <w15:chartTrackingRefBased/>
  <w15:docId w15:val="{0176B057-473B-4257-B6B6-A1C91FD7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FC140202-E493-47E5-9952-37DA85FFA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B53EFA-27A2-4E9D-8AD2-8CAB232584E1}"/>
</file>

<file path=customXml/itemProps3.xml><?xml version="1.0" encoding="utf-8"?>
<ds:datastoreItem xmlns:ds="http://schemas.openxmlformats.org/officeDocument/2006/customXml" ds:itemID="{5BE0DB17-3C4E-44F6-B4BC-0517E9A7DF45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2214</Words>
  <Characters>1263</Characters>
  <Application>Microsoft Office Word</Application>
  <DocSecurity>0</DocSecurity>
  <Lines>10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Vitalija Jevaišaitė</cp:lastModifiedBy>
  <cp:revision>3</cp:revision>
  <dcterms:created xsi:type="dcterms:W3CDTF">2023-11-07T11:02:00Z</dcterms:created>
  <dcterms:modified xsi:type="dcterms:W3CDTF">2025-04-07T06:32:00Z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